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F30DB">
        <w:rPr>
          <w:rFonts w:cs="Arial"/>
          <w:b/>
          <w:caps/>
          <w:sz w:val="28"/>
          <w:szCs w:val="28"/>
        </w:rPr>
        <w:t>1591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F30D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F30DB">
              <w:rPr>
                <w:rFonts w:cs="Arial"/>
                <w:sz w:val="20"/>
                <w:szCs w:val="20"/>
              </w:rPr>
              <w:t>Reparos na sinalização viária nas vias do Jardim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="007F30DB">
        <w:rPr>
          <w:rFonts w:cs="Arial"/>
        </w:rPr>
        <w:t xml:space="preserve">, </w:t>
      </w:r>
      <w:r w:rsidR="007F30DB" w:rsidRPr="007F30DB">
        <w:rPr>
          <w:rFonts w:cs="Arial"/>
        </w:rPr>
        <w:t>juntamente com a Secretaria de Infraestrutura e Mobilidade Urbana</w:t>
      </w:r>
      <w:r w:rsidR="007F30DB">
        <w:rPr>
          <w:rFonts w:cs="Arial"/>
        </w:rPr>
        <w:t>,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F30DB">
        <w:rPr>
          <w:rFonts w:cs="Arial"/>
        </w:rPr>
        <w:t>à realização de r</w:t>
      </w:r>
      <w:r w:rsidR="007F30DB" w:rsidRPr="007F30DB">
        <w:rPr>
          <w:rFonts w:cs="Arial"/>
        </w:rPr>
        <w:t>eparos na sinalização viária nas vias do Jardim Califórnia.</w:t>
      </w:r>
    </w:p>
    <w:p w:rsidR="007F30DB" w:rsidRDefault="007F30DB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>Para o atendimento indicamos reparos</w:t>
      </w:r>
      <w:r w:rsidR="00F26052" w:rsidRPr="00F26052">
        <w:rPr>
          <w:rFonts w:cs="Arial"/>
        </w:rPr>
        <w:t xml:space="preserve"> </w:t>
      </w:r>
      <w:r w:rsidR="00F26052" w:rsidRPr="007F30DB">
        <w:rPr>
          <w:rFonts w:cs="Arial"/>
        </w:rPr>
        <w:t>na sinalizaç</w:t>
      </w:r>
      <w:bookmarkStart w:id="0" w:name="_GoBack"/>
      <w:bookmarkEnd w:id="0"/>
      <w:r w:rsidR="00F26052" w:rsidRPr="007F30DB">
        <w:rPr>
          <w:rFonts w:cs="Arial"/>
        </w:rPr>
        <w:t>ão viária</w:t>
      </w:r>
      <w:r>
        <w:t xml:space="preserve"> tais como pintura de novas faixas de pedestres, travessias elevadas, legendas de PARE e retenção, pinturas e trocas de placas em geral, nas vias do Jardim Califórnia, visando à segurança de pedestres, veículos e ciclistas que transitam na região.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F30DB">
        <w:rPr>
          <w:rFonts w:cs="Arial"/>
        </w:rPr>
        <w:t xml:space="preserve">02 de junho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F30DB" w:rsidRPr="005D429C" w:rsidRDefault="007F30DB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7F30DB" w:rsidRPr="005D429C" w:rsidRDefault="007F30DB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7F30DB" w:rsidRDefault="007F30DB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CEF" w:rsidRDefault="00C12CEF">
      <w:r>
        <w:separator/>
      </w:r>
    </w:p>
  </w:endnote>
  <w:endnote w:type="continuationSeparator" w:id="0">
    <w:p w:rsidR="00C12CEF" w:rsidRDefault="00C1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CEF" w:rsidRDefault="00C12CEF">
      <w:r>
        <w:separator/>
      </w:r>
    </w:p>
  </w:footnote>
  <w:footnote w:type="continuationSeparator" w:id="0">
    <w:p w:rsidR="00C12CEF" w:rsidRDefault="00C1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07EC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30DB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2CEF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2990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6052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B47E7-1510-4299-A245-CC47418A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2021-05-31T14:15:00Z</dcterms:created>
  <dcterms:modified xsi:type="dcterms:W3CDTF">2021-05-31T14:21:00Z</dcterms:modified>
</cp:coreProperties>
</file>